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1701" w14:textId="77777777" w:rsidR="00D120CB" w:rsidRDefault="003B6144" w:rsidP="007074CF">
      <w:pPr>
        <w:pStyle w:val="1"/>
        <w:shd w:val="clear" w:color="auto" w:fill="auto"/>
        <w:spacing w:after="320" w:line="259" w:lineRule="auto"/>
        <w:ind w:firstLine="0"/>
        <w:jc w:val="center"/>
      </w:pPr>
      <w:r>
        <w:t xml:space="preserve">Об эпидситуации по ВИЧ-инфекции в </w:t>
      </w:r>
      <w:r w:rsidRPr="007074CF">
        <w:t>Го</w:t>
      </w:r>
      <w:r>
        <w:t xml:space="preserve">мельской области на </w:t>
      </w:r>
      <w:r w:rsidRPr="007074CF">
        <w:t>01</w:t>
      </w:r>
      <w:r>
        <w:t>.</w:t>
      </w:r>
      <w:r w:rsidRPr="007074CF">
        <w:t>11</w:t>
      </w:r>
      <w:r>
        <w:t>.2023</w:t>
      </w:r>
    </w:p>
    <w:p w14:paraId="76DF74D3" w14:textId="77777777" w:rsidR="00D120CB" w:rsidRDefault="007074CF" w:rsidP="007074CF">
      <w:pPr>
        <w:pStyle w:val="1"/>
        <w:shd w:val="clear" w:color="auto" w:fill="auto"/>
        <w:spacing w:line="240" w:lineRule="auto"/>
        <w:ind w:firstLine="708"/>
        <w:jc w:val="both"/>
      </w:pPr>
      <w:r>
        <w:t>По статистическим данным</w:t>
      </w:r>
      <w:r w:rsidRPr="007074CF">
        <w:t xml:space="preserve"> </w:t>
      </w:r>
      <w:r w:rsidR="003B6144">
        <w:t>в Гомельской области на 01.</w:t>
      </w:r>
      <w:r w:rsidR="003B6144" w:rsidRPr="007074CF">
        <w:t>11</w:t>
      </w:r>
      <w:r w:rsidR="003B6144">
        <w:t>.2023</w:t>
      </w:r>
      <w:r w:rsidRPr="007074CF">
        <w:t xml:space="preserve"> </w:t>
      </w:r>
      <w:r w:rsidR="003B6144">
        <w:t xml:space="preserve">зарегистрировано </w:t>
      </w:r>
      <w:r w:rsidR="003B6144" w:rsidRPr="007074CF">
        <w:t>13</w:t>
      </w:r>
      <w:r w:rsidR="003B6144">
        <w:t>336 случаев ВИЧ-инфекции. Количество людей, живущих с ВИЧ (ЛЖВ) - 8444 человека.</w:t>
      </w:r>
    </w:p>
    <w:p w14:paraId="7591BF68" w14:textId="77777777" w:rsidR="00D120CB" w:rsidRDefault="003B6144" w:rsidP="007074CF">
      <w:pPr>
        <w:pStyle w:val="1"/>
        <w:shd w:val="clear" w:color="auto" w:fill="auto"/>
        <w:spacing w:line="259" w:lineRule="auto"/>
        <w:ind w:firstLine="720"/>
        <w:jc w:val="both"/>
      </w:pPr>
      <w:r>
        <w:t xml:space="preserve">В октябре 2023 года выявлено 30 случаев ВИЧ-инфекции, показатель заболеваемости 23,1 на </w:t>
      </w:r>
      <w:r w:rsidRPr="007074CF">
        <w:t>10</w:t>
      </w:r>
      <w:r>
        <w:t>0000 населения.</w:t>
      </w:r>
    </w:p>
    <w:p w14:paraId="7368E340" w14:textId="77777777" w:rsidR="00D120CB" w:rsidRDefault="003B6144" w:rsidP="007074CF">
      <w:pPr>
        <w:pStyle w:val="1"/>
        <w:shd w:val="clear" w:color="auto" w:fill="auto"/>
        <w:spacing w:line="259" w:lineRule="auto"/>
        <w:ind w:firstLine="720"/>
        <w:jc w:val="both"/>
      </w:pPr>
      <w:r>
        <w:t xml:space="preserve">За </w:t>
      </w:r>
      <w:r w:rsidRPr="007074CF">
        <w:t>10</w:t>
      </w:r>
      <w:r>
        <w:t xml:space="preserve"> месяцев 2023 выявлено 3</w:t>
      </w:r>
      <w:r w:rsidRPr="007074CF">
        <w:t>11</w:t>
      </w:r>
      <w:r>
        <w:t xml:space="preserve"> случаев ВИЧ-инфекции (26,0% от выявленных в Республике Беларусь), показатель заболеваемости 23,1 на </w:t>
      </w:r>
      <w:r w:rsidRPr="007074CF">
        <w:t>10</w:t>
      </w:r>
      <w:r>
        <w:t>0000 населения (2022 - 331 и 24,5 соответственно), снижение на 5,</w:t>
      </w:r>
      <w:r w:rsidRPr="007074CF">
        <w:t>7</w:t>
      </w:r>
      <w:r>
        <w:t>%. Из 3</w:t>
      </w:r>
      <w:r w:rsidRPr="007074CF">
        <w:t>11</w:t>
      </w:r>
      <w:r>
        <w:t xml:space="preserve"> случаев ВИЧ-инфекции - 195 выявлено в дополнительном скрининге, что составляет 63%.</w:t>
      </w:r>
    </w:p>
    <w:p w14:paraId="19E312CD" w14:textId="77777777" w:rsidR="00D120CB" w:rsidRDefault="003B6144" w:rsidP="007074CF">
      <w:pPr>
        <w:pStyle w:val="1"/>
        <w:shd w:val="clear" w:color="auto" w:fill="auto"/>
        <w:spacing w:line="259" w:lineRule="auto"/>
        <w:ind w:firstLine="720"/>
        <w:jc w:val="both"/>
      </w:pPr>
      <w:r>
        <w:t>По возрастным группам ВИЧ-позитивные распределились: 0-14 - 0,3%, 15-19 - 1,9%, 20-24 - 3,2%, 25-29 - 8,0%, 30-34 - 9,3%, 35-39 - 13,8%, 40-44 - 16,7%, 45-49 - 15,1%, 50-54 - 14,1%, 55-59 - 9,6%, 60 и старше - 7,7%. Преобладает половой путь передачи 93,2%.</w:t>
      </w:r>
    </w:p>
    <w:p w14:paraId="37550263" w14:textId="77777777" w:rsidR="00D120CB" w:rsidRDefault="003B6144" w:rsidP="007074CF">
      <w:pPr>
        <w:pStyle w:val="1"/>
        <w:shd w:val="clear" w:color="auto" w:fill="auto"/>
        <w:tabs>
          <w:tab w:val="left" w:pos="3840"/>
        </w:tabs>
        <w:spacing w:line="259" w:lineRule="auto"/>
        <w:ind w:firstLine="720"/>
        <w:jc w:val="both"/>
      </w:pPr>
      <w:r>
        <w:t xml:space="preserve">Среди выявленных в 2023 году удельный вес мужчин составил 58% (180 случаев), из которых половым путем инфицировалось </w:t>
      </w:r>
      <w:r w:rsidRPr="007074CF">
        <w:t>16</w:t>
      </w:r>
      <w:r>
        <w:t xml:space="preserve">5 (92%), инъекционным </w:t>
      </w:r>
      <w:r w:rsidRPr="007074CF">
        <w:t xml:space="preserve">13 </w:t>
      </w:r>
      <w:r>
        <w:t>(7,2%). Удельный вес женщин 42% (1</w:t>
      </w:r>
      <w:r w:rsidRPr="007074CF">
        <w:t>31</w:t>
      </w:r>
      <w:r>
        <w:t xml:space="preserve"> случай), из которых половым путем инфицировалось </w:t>
      </w:r>
      <w:r w:rsidRPr="007074CF">
        <w:t>12</w:t>
      </w:r>
      <w:r>
        <w:t>7 (97%), инъекционным 2 (2%). Случаи ВИЧ-инфекции среди ПИН зарегистрированы в возрастных группах: 28 лет -</w:t>
      </w:r>
      <w:r w:rsidR="007074CF" w:rsidRPr="007074CF">
        <w:t xml:space="preserve"> </w:t>
      </w:r>
      <w:r>
        <w:t>1,</w:t>
      </w:r>
      <w:r w:rsidR="007074CF" w:rsidRPr="007074CF">
        <w:t xml:space="preserve"> </w:t>
      </w:r>
      <w:r w:rsidRPr="007074CF">
        <w:t>31</w:t>
      </w:r>
      <w:r>
        <w:t xml:space="preserve"> год - 2, 33 года -</w:t>
      </w:r>
      <w:r w:rsidR="007074CF" w:rsidRPr="007074CF">
        <w:t xml:space="preserve"> </w:t>
      </w:r>
      <w:r>
        <w:t>2, 38 лет -</w:t>
      </w:r>
      <w:r w:rsidR="007074CF" w:rsidRPr="007074CF">
        <w:t xml:space="preserve"> </w:t>
      </w:r>
      <w:r>
        <w:t>3,</w:t>
      </w:r>
      <w:r w:rsidR="007074CF" w:rsidRPr="007074CF">
        <w:t xml:space="preserve"> </w:t>
      </w:r>
      <w:r w:rsidRPr="007074CF">
        <w:t xml:space="preserve">41 </w:t>
      </w:r>
      <w:r>
        <w:t>год -</w:t>
      </w:r>
      <w:r w:rsidR="007074CF" w:rsidRPr="007074CF">
        <w:t xml:space="preserve"> </w:t>
      </w:r>
      <w:r>
        <w:t>2, 42 года -</w:t>
      </w:r>
      <w:r w:rsidR="007074CF" w:rsidRPr="007074CF">
        <w:t xml:space="preserve"> </w:t>
      </w:r>
      <w:r w:rsidRPr="007074CF">
        <w:t>3</w:t>
      </w:r>
      <w:r>
        <w:t>, 43</w:t>
      </w:r>
      <w:r w:rsidR="007074CF" w:rsidRPr="007074CF">
        <w:t xml:space="preserve"> </w:t>
      </w:r>
      <w:r>
        <w:t>-</w:t>
      </w:r>
      <w:r w:rsidR="007074CF" w:rsidRPr="007074CF">
        <w:t xml:space="preserve"> </w:t>
      </w:r>
      <w:r>
        <w:t xml:space="preserve">года - </w:t>
      </w:r>
      <w:r w:rsidRPr="007074CF">
        <w:t>1</w:t>
      </w:r>
      <w:r>
        <w:t>,</w:t>
      </w:r>
      <w:r w:rsidR="007074CF" w:rsidRPr="007074CF">
        <w:t xml:space="preserve"> </w:t>
      </w:r>
      <w:r w:rsidRPr="007074CF">
        <w:t>51</w:t>
      </w:r>
      <w:r>
        <w:t xml:space="preserve"> год - </w:t>
      </w:r>
      <w:r w:rsidRPr="007074CF">
        <w:t>1</w:t>
      </w:r>
      <w:r>
        <w:t>.</w:t>
      </w:r>
    </w:p>
    <w:p w14:paraId="5349677B" w14:textId="77777777" w:rsidR="00D120CB" w:rsidRDefault="003B6144" w:rsidP="007074CF">
      <w:pPr>
        <w:pStyle w:val="1"/>
        <w:shd w:val="clear" w:color="auto" w:fill="auto"/>
        <w:spacing w:line="259" w:lineRule="auto"/>
        <w:ind w:firstLine="720"/>
        <w:jc w:val="both"/>
      </w:pPr>
      <w:r>
        <w:t>Социальный статус: рабочие (42%), лица без определенной деятельности (</w:t>
      </w:r>
      <w:r w:rsidRPr="007074CF">
        <w:t>33</w:t>
      </w:r>
      <w:r>
        <w:t>%), 6% выявлены при поступлении в места лишения свободы.</w:t>
      </w:r>
    </w:p>
    <w:p w14:paraId="4213B984" w14:textId="77777777" w:rsidR="00D120CB" w:rsidRPr="007074CF" w:rsidRDefault="003B6144" w:rsidP="007074CF">
      <w:pPr>
        <w:pStyle w:val="1"/>
        <w:shd w:val="clear" w:color="auto" w:fill="auto"/>
        <w:spacing w:line="259" w:lineRule="auto"/>
        <w:ind w:firstLine="720"/>
        <w:jc w:val="both"/>
      </w:pPr>
      <w:r>
        <w:t>Всего зарегистрировано беременностей среди ВИЧ-</w:t>
      </w:r>
      <w:r w:rsidRPr="007074CF">
        <w:t>п</w:t>
      </w:r>
      <w:r>
        <w:t xml:space="preserve">озитивных 2920, в т.ч. в 2023 - 40, 2022 - 57. В области родились 2095 детей от ВИЧ-позитивных матерей: январь-октябрь 2023 - 40, 2022 - 52 соответственно. Из них, на 01.11.2023 158 детям выставлен диагноз «ВИЧ-инфекция», в т.ч. 2022 - </w:t>
      </w:r>
      <w:r w:rsidRPr="007074CF">
        <w:t>0</w:t>
      </w:r>
      <w:r>
        <w:t xml:space="preserve">, 2023 - </w:t>
      </w:r>
      <w:r w:rsidRPr="007074CF">
        <w:t>1</w:t>
      </w:r>
      <w:r>
        <w:t xml:space="preserve"> (ребенок, рожденный в </w:t>
      </w:r>
      <w:r w:rsidR="007074CF" w:rsidRPr="007074CF">
        <w:t xml:space="preserve">2010 </w:t>
      </w:r>
      <w:r w:rsidR="007074CF">
        <w:t>году).</w:t>
      </w:r>
    </w:p>
    <w:p w14:paraId="09C0E302" w14:textId="77777777" w:rsidR="00D120CB" w:rsidRDefault="003B6144" w:rsidP="007074CF">
      <w:pPr>
        <w:pStyle w:val="1"/>
        <w:shd w:val="clear" w:color="auto" w:fill="auto"/>
        <w:spacing w:line="252" w:lineRule="auto"/>
        <w:ind w:firstLine="700"/>
        <w:jc w:val="both"/>
      </w:pPr>
      <w:r>
        <w:t xml:space="preserve">С диагнозом СПИД в Гомельской области </w:t>
      </w:r>
      <w:r w:rsidRPr="007074CF">
        <w:t>18</w:t>
      </w:r>
      <w:r>
        <w:t>45 ЛЖВ, в т.</w:t>
      </w:r>
      <w:r w:rsidR="007074CF">
        <w:t>ч</w:t>
      </w:r>
      <w:r>
        <w:t xml:space="preserve">. за январь-октябрь 2023 диагноз СПИД установлен в </w:t>
      </w:r>
      <w:r w:rsidRPr="007074CF">
        <w:t>11</w:t>
      </w:r>
      <w:r>
        <w:t>3 случаях (2022 - 127 соответственно).</w:t>
      </w:r>
    </w:p>
    <w:p w14:paraId="47D18656" w14:textId="77777777" w:rsidR="007074CF" w:rsidRDefault="003B6144" w:rsidP="007074CF">
      <w:pPr>
        <w:pStyle w:val="1"/>
        <w:shd w:val="clear" w:color="auto" w:fill="auto"/>
        <w:spacing w:line="252" w:lineRule="auto"/>
        <w:ind w:firstLine="700"/>
        <w:jc w:val="both"/>
      </w:pPr>
      <w:r>
        <w:t xml:space="preserve">В январе - октябре 2023 года умерли 209 ЛЖВ, из них в 4 стадии - </w:t>
      </w:r>
      <w:r w:rsidRPr="007074CF">
        <w:t>11</w:t>
      </w:r>
      <w:r>
        <w:t>3 (в январе- октябре 2022 - 457 и 73 соответственно).</w:t>
      </w:r>
    </w:p>
    <w:p w14:paraId="4C1B7D70" w14:textId="77777777" w:rsidR="007074CF" w:rsidRDefault="007074CF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55A8169D" w14:textId="77777777" w:rsidR="00D120CB" w:rsidRPr="006930C3" w:rsidRDefault="00D120CB">
      <w:pPr>
        <w:pStyle w:val="1"/>
        <w:shd w:val="clear" w:color="auto" w:fill="auto"/>
        <w:spacing w:line="252" w:lineRule="auto"/>
        <w:ind w:firstLine="700"/>
        <w:jc w:val="both"/>
      </w:pPr>
    </w:p>
    <w:p w14:paraId="2C787893" w14:textId="77777777" w:rsidR="00D120CB" w:rsidRDefault="003B6144">
      <w:pPr>
        <w:pStyle w:val="1"/>
        <w:shd w:val="clear" w:color="auto" w:fill="auto"/>
        <w:spacing w:after="260" w:line="259" w:lineRule="auto"/>
        <w:ind w:firstLine="0"/>
        <w:jc w:val="center"/>
      </w:pPr>
      <w:r>
        <w:t>Оперативная информация о выявлении случаев ВИЧ-инфекции</w:t>
      </w:r>
      <w:r>
        <w:br/>
        <w:t>на 01.</w:t>
      </w:r>
      <w:r w:rsidRPr="006C6149">
        <w:t>11</w:t>
      </w:r>
      <w:r>
        <w:t>.2023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1"/>
        <w:gridCol w:w="1517"/>
        <w:gridCol w:w="1560"/>
        <w:gridCol w:w="1277"/>
        <w:gridCol w:w="1277"/>
      </w:tblGrid>
      <w:tr w:rsidR="00D120CB" w14:paraId="0A467324" w14:textId="77777777">
        <w:trPr>
          <w:trHeight w:hRule="exact" w:val="31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67CB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A4B40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Регионы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58B86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</w:t>
            </w:r>
          </w:p>
        </w:tc>
      </w:tr>
      <w:tr w:rsidR="00D120CB" w14:paraId="22322FE8" w14:textId="77777777">
        <w:trPr>
          <w:trHeight w:hRule="exact" w:val="840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BBEF4A" w14:textId="77777777" w:rsidR="00D120CB" w:rsidRDefault="00D120CB"/>
        </w:tc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D7C11A" w14:textId="77777777" w:rsidR="00D120CB" w:rsidRDefault="00D120CB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7C669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с </w:t>
            </w:r>
            <w:r w:rsidRPr="006C614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353F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октябрь 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89F1F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октябрь 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D15D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7A9ADD8C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D120CB" w14:paraId="67032D73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4AE6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44898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Минск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19D4E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C61A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AEC82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FEA7A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120CB" w14:paraId="4D13659A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37A87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08082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Брестская область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ED19F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C84CC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F5D4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9439A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120CB" w14:paraId="2B039C9A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DAC0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E1FCC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Витебская область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6D46A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FB15C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401DE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88DC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120CB" w14:paraId="44B199A2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B9836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B2869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A00FD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4B04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B100C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3730D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120CB" w14:paraId="6E44FDAC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FA282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A3A1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Гродненская область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2FDFC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69BE3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7508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8DE4E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120CB" w14:paraId="724E5E54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4972F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8CEE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Минская область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62BD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BB7E2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A3377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5385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120CB" w14:paraId="3614C6FE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5B3BA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CC01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область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2CE5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27CE7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E849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119B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120CB" w14:paraId="7B23B85D" w14:textId="77777777">
        <w:trPr>
          <w:trHeight w:hRule="exact" w:val="5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2D09E" w14:textId="77777777" w:rsidR="00D120CB" w:rsidRDefault="00D120CB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A2F2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ТОГО</w:t>
            </w:r>
          </w:p>
          <w:p w14:paraId="6BDF4793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Республике Беларусь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C9C7E3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06487A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173149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A838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14:paraId="2464B316" w14:textId="77777777" w:rsidR="00D120CB" w:rsidRDefault="00D120CB">
      <w:pPr>
        <w:spacing w:after="259" w:line="1" w:lineRule="exact"/>
      </w:pPr>
    </w:p>
    <w:p w14:paraId="46370AAA" w14:textId="77777777" w:rsidR="00D120CB" w:rsidRDefault="00D120C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6"/>
        <w:gridCol w:w="1512"/>
        <w:gridCol w:w="1560"/>
        <w:gridCol w:w="1282"/>
        <w:gridCol w:w="1272"/>
      </w:tblGrid>
      <w:tr w:rsidR="00D120CB" w14:paraId="76E09104" w14:textId="77777777">
        <w:trPr>
          <w:trHeight w:hRule="exact"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0F406" w14:textId="77777777" w:rsidR="00D120CB" w:rsidRDefault="00D120C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E62F8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7A74C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9FB5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BB4D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6329E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20CB" w14:paraId="403C157A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83A72" w14:textId="77777777" w:rsidR="00D120CB" w:rsidRDefault="00D120C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6E1C9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-Новобелицкий р-н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0A29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ACBD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A74B5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C24C9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1</w:t>
            </w:r>
          </w:p>
        </w:tc>
      </w:tr>
      <w:tr w:rsidR="00D120CB" w14:paraId="08DFCD9D" w14:textId="77777777">
        <w:trPr>
          <w:trHeight w:hRule="exact" w:val="26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5C10B6B8" w14:textId="77777777" w:rsidR="00D120CB" w:rsidRDefault="00D120C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3EA30A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-Советский р-н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016337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4811BD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DD7AEC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15B7F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3</w:t>
            </w:r>
          </w:p>
        </w:tc>
      </w:tr>
      <w:tr w:rsidR="00D120CB" w14:paraId="51C54435" w14:textId="77777777">
        <w:trPr>
          <w:trHeight w:hRule="exact" w:val="29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0CDFB58A" w14:textId="77777777" w:rsidR="00D120CB" w:rsidRDefault="00D120C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14:paraId="7D4416C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-Центральный р-н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14:paraId="382A60C7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4CCF8AA2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5106489C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C67C1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1</w:t>
            </w:r>
          </w:p>
        </w:tc>
      </w:tr>
      <w:tr w:rsidR="00D120CB" w14:paraId="51F516A9" w14:textId="77777777">
        <w:trPr>
          <w:trHeight w:hRule="exact" w:val="27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17D69114" w14:textId="77777777" w:rsidR="00D120CB" w:rsidRDefault="00D120C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14:paraId="1D886E5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-Железнодорожный р-н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14:paraId="15FE547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58FBA7B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495EA1DA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3F7C5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3</w:t>
            </w:r>
          </w:p>
        </w:tc>
      </w:tr>
      <w:tr w:rsidR="00D120CB" w14:paraId="576813AC" w14:textId="77777777">
        <w:trPr>
          <w:trHeight w:hRule="exact" w:val="26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42731FEB" w14:textId="77777777" w:rsidR="00D120CB" w:rsidRDefault="00D120C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14:paraId="559C61FF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мкр. «</w:t>
            </w:r>
            <w:r w:rsidRPr="006C614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остюковка»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14:paraId="6B68557E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A4A528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60B609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748C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2DC1FD7C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78E2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4E10E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Брагинский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AB818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53AAC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8BD09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8F95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1AD6941D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63C17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C011F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Буда-Кошелёвский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3AFAC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70FCF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64620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D0FDE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1</w:t>
            </w:r>
          </w:p>
        </w:tc>
      </w:tr>
      <w:tr w:rsidR="00D120CB" w14:paraId="4B1733D7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CD58E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98B3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Ветковский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DB22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7D2A9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99774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12EF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016B8733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C90DA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DDB8D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мельский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CA0B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D726D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BAE6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F0B2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1AD47D4F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E739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4327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Добрушский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07AFF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B6B93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AF451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A277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060EECF6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7FD83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5852C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2C91E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A5F76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D0A5C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332C2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48C3237F" w14:textId="77777777"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53A7D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18BD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Житковичский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E034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FBA2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4D5A4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4B0E5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3</w:t>
            </w:r>
          </w:p>
        </w:tc>
      </w:tr>
      <w:tr w:rsidR="00D120CB" w14:paraId="28288103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5A4F8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66BCE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Жлобинский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269A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CB46D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2890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F7356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1</w:t>
            </w:r>
          </w:p>
        </w:tc>
      </w:tr>
      <w:tr w:rsidR="00D120CB" w14:paraId="0802CC49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A109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BCCD9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алинковичский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E5FB3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A18B7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2F148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F37F7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20CB" w14:paraId="7E970F5C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3BFE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68B7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ормянский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0254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2C340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93968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C0560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65AF0C9D" w14:textId="77777777">
        <w:trPr>
          <w:trHeight w:hRule="exact" w:val="2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53450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48628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Лельчицкий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B5CA2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DA439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1CB70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67263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0482BA95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3DC46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618D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Лоевский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488F0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630EE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0212F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D25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23702C9B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CA658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64AFE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Мозырский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7E7FC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B962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CF7E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FB570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20CB" w14:paraId="677CDFD8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C0283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92B0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Наровлянский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4009C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8377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3AA90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33F36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53D2CC5B" w14:textId="77777777">
        <w:trPr>
          <w:trHeight w:hRule="exact" w:val="2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44A8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B9D1F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768B4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8B54F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04B2C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0CF05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20CB" w14:paraId="5729DB3C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69B38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D9D39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Петриковский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53A12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19E60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5C0E8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6842F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73872F29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C76A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1713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Речицкий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0FE7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EA040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6979B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305ED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3</w:t>
            </w:r>
          </w:p>
        </w:tc>
      </w:tr>
      <w:tr w:rsidR="00D120CB" w14:paraId="1D1860C6" w14:textId="77777777">
        <w:trPr>
          <w:trHeight w:hRule="exact" w:val="2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91E79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2D50F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Рогачёвский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476C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D20A2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9C21D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8B583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4145B022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53AE9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1D237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Светлогорский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A4C18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5EC77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D7077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059E6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120CB" w14:paraId="2EFD0739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2F1A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C68D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Хойникский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E87D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D785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DFDB7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B4619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38134689" w14:textId="77777777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ADCE4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8DFBD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Чечерский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BFF05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346D8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1B91D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775E8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20CB" w14:paraId="15E659A9" w14:textId="77777777">
        <w:trPr>
          <w:trHeight w:hRule="exact" w:val="3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5B5FB" w14:textId="77777777" w:rsidR="00D120CB" w:rsidRDefault="00D120C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35192" w14:textId="77777777" w:rsidR="00D120CB" w:rsidRDefault="003B6144" w:rsidP="006C6149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14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D43C1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D044E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AD8DD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E566D" w14:textId="77777777" w:rsidR="00D120CB" w:rsidRDefault="003B614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410A5580" w14:textId="77777777" w:rsidR="00D120CB" w:rsidRDefault="003B6144">
      <w:pPr>
        <w:spacing w:line="1" w:lineRule="exact"/>
        <w:rPr>
          <w:sz w:val="2"/>
          <w:szCs w:val="2"/>
        </w:rPr>
      </w:pPr>
      <w:r>
        <w:br w:type="page"/>
      </w:r>
    </w:p>
    <w:p w14:paraId="447EF6AD" w14:textId="77777777" w:rsidR="00D120CB" w:rsidRPr="006C6149" w:rsidRDefault="003B6144">
      <w:pPr>
        <w:pStyle w:val="1"/>
        <w:shd w:val="clear" w:color="auto" w:fill="auto"/>
        <w:spacing w:after="320" w:line="240" w:lineRule="auto"/>
        <w:ind w:firstLine="0"/>
        <w:jc w:val="center"/>
        <w:rPr>
          <w:sz w:val="28"/>
          <w:szCs w:val="28"/>
        </w:rPr>
      </w:pPr>
      <w:r w:rsidRPr="006C6149">
        <w:rPr>
          <w:sz w:val="28"/>
          <w:szCs w:val="28"/>
        </w:rPr>
        <w:lastRenderedPageBreak/>
        <w:t>Эпидситуация по ВИЧ-инфекции в Гомельской области на 01.11.2023</w:t>
      </w:r>
      <w:r w:rsidRPr="006C6149">
        <w:rPr>
          <w:sz w:val="28"/>
          <w:szCs w:val="28"/>
        </w:rPr>
        <w:br/>
        <w:t>(для размещения на сайте)</w:t>
      </w:r>
    </w:p>
    <w:p w14:paraId="55CA2942" w14:textId="77777777" w:rsidR="00D120CB" w:rsidRPr="006C6149" w:rsidRDefault="003B6144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6C6149">
        <w:rPr>
          <w:sz w:val="28"/>
          <w:szCs w:val="28"/>
        </w:rPr>
        <w:t>В Гомельской области за 10 месяцев 2023 года выявлено 311 случаев ВИЧ-инфекции против 331 за аналогичный период 2022.</w:t>
      </w:r>
    </w:p>
    <w:p w14:paraId="479D9DB8" w14:textId="77777777" w:rsidR="00D120CB" w:rsidRPr="006C6149" w:rsidRDefault="003B6144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6C6149">
        <w:rPr>
          <w:sz w:val="28"/>
          <w:szCs w:val="28"/>
        </w:rPr>
        <w:t>Наибольшее количество новых случаев регистрируется в возрастной группе 40 лет и старше - 63,0%. По социальному статусу преобладают рабочие (42%) и лица без определенной деятельности (33%).</w:t>
      </w:r>
    </w:p>
    <w:p w14:paraId="04B88665" w14:textId="77777777" w:rsidR="00D120CB" w:rsidRPr="006C6149" w:rsidRDefault="003B6144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6C6149">
        <w:rPr>
          <w:sz w:val="28"/>
          <w:szCs w:val="28"/>
        </w:rPr>
        <w:t>Удельный вес мужчин составил 58%, женщин 42%, половой путь передачи является доминирующим - 93,2%.</w:t>
      </w:r>
    </w:p>
    <w:p w14:paraId="36088F68" w14:textId="77777777" w:rsidR="00D120CB" w:rsidRPr="006C6149" w:rsidRDefault="003B6144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6C6149">
        <w:rPr>
          <w:sz w:val="28"/>
          <w:szCs w:val="28"/>
        </w:rPr>
        <w:t>По внешнему виду невозможно определить, здоров человек, или является носителем вируса иммунодефицита человека. Социальное положение, должность, уровень дохода, наличие семьи и детей не могут быть основаниями полагать о том, что новый знакомый или знакомая не инфицирован ВИЧ.</w:t>
      </w:r>
    </w:p>
    <w:p w14:paraId="017263E6" w14:textId="77777777" w:rsidR="00D120CB" w:rsidRPr="006C6149" w:rsidRDefault="003B6144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6C6149">
        <w:rPr>
          <w:sz w:val="28"/>
          <w:szCs w:val="28"/>
        </w:rPr>
        <w:t>Сегодня знать свой ВИЧ-статус - это так же естественно, как знать о других своих хронических болезнях. Эта информация поможет человеку защитить своих близких от передачи вируса: воздержаться от сексуальных связей или постоянно использовать презерватив.</w:t>
      </w:r>
    </w:p>
    <w:p w14:paraId="1C6F1D3D" w14:textId="77777777" w:rsidR="00D120CB" w:rsidRPr="006C6149" w:rsidRDefault="003B6144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6C6149">
        <w:rPr>
          <w:sz w:val="28"/>
          <w:szCs w:val="28"/>
        </w:rPr>
        <w:t>В настоящее время у Вас есть возможность самостоятельно пройти тестирование в домашних условиях. Экспресс - тест на ВИЧ по слюне можно приобрести в аптеках РУП «Фармация» и центральных аптеках области.</w:t>
      </w:r>
    </w:p>
    <w:p w14:paraId="6DC166DB" w14:textId="77777777" w:rsidR="00D120CB" w:rsidRPr="006C6149" w:rsidRDefault="003B6144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6C6149">
        <w:rPr>
          <w:sz w:val="28"/>
          <w:szCs w:val="28"/>
        </w:rPr>
        <w:t>Положительный результат экспресс - теста не подтверждает наличие ВИЧ, а лишь указывает на необходимость пройти дополнительное обследование в лаборатории государственной организации здравоохранения.</w:t>
      </w:r>
    </w:p>
    <w:p w14:paraId="2F93BFA8" w14:textId="77777777" w:rsidR="00D120CB" w:rsidRPr="006C6149" w:rsidRDefault="003B6144">
      <w:pPr>
        <w:pStyle w:val="1"/>
        <w:shd w:val="clear" w:color="auto" w:fill="auto"/>
        <w:spacing w:after="320"/>
        <w:ind w:firstLine="720"/>
        <w:jc w:val="both"/>
        <w:rPr>
          <w:sz w:val="28"/>
          <w:szCs w:val="28"/>
        </w:rPr>
      </w:pPr>
      <w:r w:rsidRPr="006C6149">
        <w:rPr>
          <w:sz w:val="28"/>
          <w:szCs w:val="28"/>
        </w:rPr>
        <w:t>Получить консультацию и пройти тестирование на ВИЧ, в том числе анонимно и бесплатно, можно в отделе профилактики ВИЧ-инфекции и ПВГ государственного учреждения «Гомельский областной центр гигиены, эпидемиологии и общественного здоровья» по адресу: г.Гомель, ул.Моисеенко, 49; с 8:00 до 13:00 и с 13:30 до 17:00 кабинет 106, либо в любом учреждении здравоохранения по месту жительства. Телефон «горячей линии» (80232) 507412.</w:t>
      </w:r>
    </w:p>
    <w:p w14:paraId="522C550A" w14:textId="77777777" w:rsidR="00D120CB" w:rsidRPr="006C6149" w:rsidRDefault="003B6144">
      <w:pPr>
        <w:pStyle w:val="1"/>
        <w:shd w:val="clear" w:color="auto" w:fill="auto"/>
        <w:spacing w:line="254" w:lineRule="auto"/>
        <w:ind w:firstLine="0"/>
        <w:jc w:val="center"/>
        <w:rPr>
          <w:sz w:val="28"/>
          <w:szCs w:val="28"/>
        </w:rPr>
      </w:pPr>
      <w:r w:rsidRPr="006C6149">
        <w:rPr>
          <w:sz w:val="28"/>
          <w:szCs w:val="28"/>
        </w:rPr>
        <w:t>Отдел профилактики ВИЧ-инфекции и парентеральных вирусных гепатитов</w:t>
      </w:r>
      <w:r w:rsidRPr="006C6149">
        <w:rPr>
          <w:sz w:val="28"/>
          <w:szCs w:val="28"/>
        </w:rPr>
        <w:br/>
        <w:t>Гомельского областного ЦГЭ и ОЗ</w:t>
      </w:r>
    </w:p>
    <w:p w14:paraId="09C745A4" w14:textId="77777777" w:rsidR="007074CF" w:rsidRPr="006C6149" w:rsidRDefault="003B6144">
      <w:pPr>
        <w:pStyle w:val="1"/>
        <w:shd w:val="clear" w:color="auto" w:fill="auto"/>
        <w:spacing w:after="360" w:line="240" w:lineRule="auto"/>
        <w:ind w:firstLine="0"/>
        <w:jc w:val="center"/>
        <w:rPr>
          <w:sz w:val="28"/>
          <w:szCs w:val="28"/>
        </w:rPr>
      </w:pPr>
      <w:r w:rsidRPr="006C6149">
        <w:rPr>
          <w:sz w:val="28"/>
          <w:szCs w:val="28"/>
        </w:rPr>
        <w:t>Тел. (0232)50-74-12</w:t>
      </w:r>
    </w:p>
    <w:sectPr w:rsidR="007074CF" w:rsidRPr="006C6149" w:rsidSect="007074CF">
      <w:headerReference w:type="default" r:id="rId6"/>
      <w:pgSz w:w="11900" w:h="16840"/>
      <w:pgMar w:top="1134" w:right="1134" w:bottom="1134" w:left="1701" w:header="0" w:footer="9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000B" w14:textId="77777777" w:rsidR="009D0639" w:rsidRDefault="009D0639">
      <w:r>
        <w:separator/>
      </w:r>
    </w:p>
  </w:endnote>
  <w:endnote w:type="continuationSeparator" w:id="0">
    <w:p w14:paraId="70FFAB4F" w14:textId="77777777" w:rsidR="009D0639" w:rsidRDefault="009D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10C7" w14:textId="77777777" w:rsidR="009D0639" w:rsidRDefault="009D0639"/>
  </w:footnote>
  <w:footnote w:type="continuationSeparator" w:id="0">
    <w:p w14:paraId="4E3441FB" w14:textId="77777777" w:rsidR="009D0639" w:rsidRDefault="009D0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9C8A" w14:textId="77777777" w:rsidR="00D120CB" w:rsidRDefault="003B61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434BAE8" wp14:editId="55F34553">
              <wp:simplePos x="0" y="0"/>
              <wp:positionH relativeFrom="page">
                <wp:posOffset>6236335</wp:posOffset>
              </wp:positionH>
              <wp:positionV relativeFrom="page">
                <wp:posOffset>431800</wp:posOffset>
              </wp:positionV>
              <wp:extent cx="1066800" cy="1587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B76255" w14:textId="77777777" w:rsidR="00D120CB" w:rsidRDefault="003B6144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Приложение </w:t>
                          </w:r>
                          <w:r w:rsidRPr="006C6149">
                            <w:rPr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C6149">
                            <w:rPr>
                              <w:sz w:val="26"/>
                              <w:szCs w:val="26"/>
                            </w:rPr>
                            <w:instrText xml:space="preserve"> PAGE \* MERGEFORMAT </w:instrText>
                          </w:r>
                          <w:r w:rsidRPr="006C6149"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C6149">
                            <w:rPr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 w:rsidRPr="006C6149"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4BAE8" id="_x0000_t202" coordsize="21600,21600" o:spt="202" path="m,l,21600r21600,l21600,xe">
              <v:stroke joinstyle="miter"/>
              <v:path gradientshapeok="t" o:connecttype="rect"/>
            </v:shapetype>
            <v:shape id="Shape 25" o:spid="_x0000_s1026" type="#_x0000_t202" style="position:absolute;margin-left:491.05pt;margin-top:34pt;width:84pt;height:12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" filled="f" stroked="f">
              <v:textbox style="mso-fit-shape-to-text:t" inset="0,0,0,0">
                <w:txbxContent>
                  <w:p w14:paraId="70B76255" w14:textId="77777777" w:rsidR="00D120CB" w:rsidRDefault="003B6144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Приложение </w:t>
                    </w:r>
                    <w:r w:rsidRPr="006C6149">
                      <w:rPr>
                        <w:sz w:val="26"/>
                        <w:szCs w:val="26"/>
                      </w:rPr>
                      <w:fldChar w:fldCharType="begin"/>
                    </w:r>
                    <w:r w:rsidRPr="006C6149">
                      <w:rPr>
                        <w:sz w:val="26"/>
                        <w:szCs w:val="26"/>
                      </w:rPr>
                      <w:instrText xml:space="preserve"> PAGE \* MERGEFORMAT </w:instrText>
                    </w:r>
                    <w:r w:rsidRPr="006C6149">
                      <w:rPr>
                        <w:sz w:val="26"/>
                        <w:szCs w:val="26"/>
                      </w:rPr>
                      <w:fldChar w:fldCharType="separate"/>
                    </w:r>
                    <w:r w:rsidR="006C6149">
                      <w:rPr>
                        <w:noProof/>
                        <w:sz w:val="26"/>
                        <w:szCs w:val="26"/>
                      </w:rPr>
                      <w:t>1</w:t>
                    </w:r>
                    <w:r w:rsidRPr="006C6149"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CB"/>
    <w:rsid w:val="003B6144"/>
    <w:rsid w:val="006930C3"/>
    <w:rsid w:val="006C6149"/>
    <w:rsid w:val="007074CF"/>
    <w:rsid w:val="009D0639"/>
    <w:rsid w:val="00D1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3C3B"/>
  <w15:docId w15:val="{E47A6C77-ACAB-478F-A341-ED644D1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sz w:val="12"/>
      <w:szCs w:val="12"/>
      <w:lang w:val="en-US" w:eastAsia="en-US" w:bidi="en-US"/>
    </w:rPr>
  </w:style>
  <w:style w:type="paragraph" w:customStyle="1" w:styleId="a8">
    <w:name w:val="Другое"/>
    <w:basedOn w:val="a"/>
    <w:link w:val="a7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182" w:lineRule="auto"/>
      <w:ind w:left="2240"/>
    </w:pPr>
    <w:rPr>
      <w:rFonts w:ascii="Arial" w:eastAsia="Arial" w:hAnsi="Arial" w:cs="Arial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/>
      <w:ind w:left="1120" w:firstLine="480"/>
    </w:pPr>
    <w:rPr>
      <w:rFonts w:ascii="Times New Roman" w:eastAsia="Times New Roman" w:hAnsi="Times New Roman" w:cs="Times New Roman"/>
      <w:b/>
      <w:bCs/>
      <w:i/>
      <w:iCs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/>
      <w:ind w:firstLine="570"/>
    </w:pPr>
    <w:rPr>
      <w:rFonts w:ascii="Arial" w:eastAsia="Arial" w:hAnsi="Arial" w:cs="Arial"/>
      <w:b/>
      <w:bCs/>
      <w:sz w:val="12"/>
      <w:szCs w:val="12"/>
    </w:rPr>
  </w:style>
  <w:style w:type="paragraph" w:styleId="a9">
    <w:name w:val="header"/>
    <w:basedOn w:val="a"/>
    <w:link w:val="aa"/>
    <w:uiPriority w:val="99"/>
    <w:unhideWhenUsed/>
    <w:rsid w:val="006C6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149"/>
    <w:rPr>
      <w:color w:val="000000"/>
    </w:rPr>
  </w:style>
  <w:style w:type="paragraph" w:styleId="ab">
    <w:name w:val="footer"/>
    <w:basedOn w:val="a"/>
    <w:link w:val="ac"/>
    <w:uiPriority w:val="99"/>
    <w:unhideWhenUsed/>
    <w:rsid w:val="006C6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1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CGE inc.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Горовцова</dc:creator>
  <cp:lastModifiedBy>Горовцова</cp:lastModifiedBy>
  <cp:revision>2</cp:revision>
  <dcterms:created xsi:type="dcterms:W3CDTF">2023-11-16T11:00:00Z</dcterms:created>
  <dcterms:modified xsi:type="dcterms:W3CDTF">2023-11-16T11:00:00Z</dcterms:modified>
</cp:coreProperties>
</file>